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2224" w14:textId="7D46D94A" w:rsidR="00E44779" w:rsidRDefault="00E44779" w:rsidP="00E44779">
      <w:r>
        <w:rPr>
          <w:noProof/>
          <w:lang w:eastAsia="es-MX"/>
        </w:rPr>
        <w:drawing>
          <wp:inline distT="0" distB="0" distL="0" distR="0" wp14:anchorId="6069F950" wp14:editId="5937DB88">
            <wp:extent cx="1236134" cy="1955858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85" cy="197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E66237F" wp14:editId="47078A7F">
            <wp:simplePos x="2319655" y="1794510"/>
            <wp:positionH relativeFrom="margin">
              <wp:align>right</wp:align>
            </wp:positionH>
            <wp:positionV relativeFrom="margin">
              <wp:align>top</wp:align>
            </wp:positionV>
            <wp:extent cx="2286000" cy="1066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1C37B" w14:textId="77777777" w:rsidR="00E44779" w:rsidRDefault="00E44779" w:rsidP="00E44779"/>
    <w:p w14:paraId="2A14F7AA" w14:textId="77777777" w:rsidR="00E44779" w:rsidRPr="00E44779" w:rsidRDefault="00E44779" w:rsidP="00E44779">
      <w:pPr>
        <w:jc w:val="center"/>
        <w:rPr>
          <w:rFonts w:ascii="Arial Black" w:hAnsi="Arial Black"/>
          <w:color w:val="C45911" w:themeColor="accent2" w:themeShade="BF"/>
          <w:sz w:val="36"/>
          <w:szCs w:val="36"/>
        </w:rPr>
      </w:pPr>
      <w:r w:rsidRPr="00E44779">
        <w:rPr>
          <w:rFonts w:ascii="Arial Black" w:hAnsi="Arial Black"/>
          <w:color w:val="C45911" w:themeColor="accent2" w:themeShade="BF"/>
          <w:sz w:val="36"/>
          <w:szCs w:val="36"/>
        </w:rPr>
        <w:t>UNIDAD DE TRANSPARENCIA</w:t>
      </w:r>
    </w:p>
    <w:p w14:paraId="71564441" w14:textId="3DE3EA4C" w:rsidR="00E44779" w:rsidRPr="00E44779" w:rsidRDefault="00E44779" w:rsidP="00E44779">
      <w:pPr>
        <w:jc w:val="center"/>
        <w:rPr>
          <w:rFonts w:ascii="Arial Black" w:hAnsi="Arial Black"/>
          <w:color w:val="C45911" w:themeColor="accent2" w:themeShade="BF"/>
          <w:sz w:val="28"/>
          <w:szCs w:val="28"/>
        </w:rPr>
      </w:pPr>
      <w:r w:rsidRPr="00E44779">
        <w:rPr>
          <w:rFonts w:ascii="Arial Black" w:hAnsi="Arial Black"/>
          <w:color w:val="C45911" w:themeColor="accent2" w:themeShade="BF"/>
          <w:sz w:val="28"/>
          <w:szCs w:val="28"/>
        </w:rPr>
        <w:t>DESARROLLO INTEGRAL DE LA FAMILIA                                                 DIF EL GRULLO</w:t>
      </w:r>
    </w:p>
    <w:p w14:paraId="6BA02F56" w14:textId="7B44EC40" w:rsidR="00E44779" w:rsidRDefault="00E44779" w:rsidP="00E44779">
      <w:pPr>
        <w:jc w:val="center"/>
        <w:rPr>
          <w:rFonts w:ascii="Arial Black" w:hAnsi="Arial Black"/>
          <w:sz w:val="28"/>
          <w:szCs w:val="28"/>
        </w:rPr>
      </w:pPr>
    </w:p>
    <w:p w14:paraId="1E2856C0" w14:textId="77777777" w:rsidR="00E44779" w:rsidRDefault="00E44779" w:rsidP="00E44779">
      <w:pPr>
        <w:jc w:val="center"/>
        <w:rPr>
          <w:rFonts w:ascii="Arial Black" w:hAnsi="Arial Black"/>
          <w:sz w:val="28"/>
          <w:szCs w:val="28"/>
        </w:rPr>
      </w:pPr>
    </w:p>
    <w:p w14:paraId="37336CD7" w14:textId="2E99394A" w:rsidR="00E44779" w:rsidRPr="00E44779" w:rsidRDefault="00E44779" w:rsidP="00E447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>TITULAR</w:t>
      </w:r>
      <w:r w:rsidRPr="00E44779">
        <w:rPr>
          <w:rFonts w:ascii="Arial" w:hAnsi="Arial" w:cs="Arial"/>
          <w:b/>
          <w:sz w:val="28"/>
          <w:szCs w:val="28"/>
        </w:rPr>
        <w:t>: P. en D. Karla Lilian Chávez Pérez.</w:t>
      </w:r>
    </w:p>
    <w:p w14:paraId="47379131" w14:textId="77777777" w:rsidR="00E44779" w:rsidRDefault="00E44779" w:rsidP="00E44779">
      <w:pPr>
        <w:jc w:val="both"/>
        <w:rPr>
          <w:rFonts w:ascii="Arial" w:hAnsi="Arial" w:cs="Arial"/>
          <w:b/>
          <w:sz w:val="28"/>
          <w:szCs w:val="28"/>
        </w:rPr>
      </w:pPr>
    </w:p>
    <w:p w14:paraId="0A830D80" w14:textId="39C9DF51" w:rsidR="00E44779" w:rsidRPr="00E44779" w:rsidRDefault="00E44779" w:rsidP="00E447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 xml:space="preserve">DOMICILIO: </w:t>
      </w:r>
      <w:r w:rsidRPr="00E44779">
        <w:rPr>
          <w:rFonts w:ascii="Arial" w:hAnsi="Arial" w:cs="Arial"/>
          <w:b/>
          <w:sz w:val="28"/>
          <w:szCs w:val="28"/>
        </w:rPr>
        <w:t xml:space="preserve">Calle Independencia </w:t>
      </w:r>
      <w:proofErr w:type="spellStart"/>
      <w:r w:rsidRPr="00E44779">
        <w:rPr>
          <w:rFonts w:ascii="Arial" w:hAnsi="Arial" w:cs="Arial"/>
          <w:b/>
          <w:sz w:val="28"/>
          <w:szCs w:val="28"/>
        </w:rPr>
        <w:t>N°</w:t>
      </w:r>
      <w:proofErr w:type="spellEnd"/>
      <w:r w:rsidRPr="00E44779">
        <w:rPr>
          <w:rFonts w:ascii="Arial" w:hAnsi="Arial" w:cs="Arial"/>
          <w:b/>
          <w:sz w:val="28"/>
          <w:szCs w:val="28"/>
        </w:rPr>
        <w:t xml:space="preserve"> 40, El Grullo, Jalisco.</w:t>
      </w:r>
    </w:p>
    <w:p w14:paraId="1088EA17" w14:textId="77777777" w:rsidR="00E44779" w:rsidRDefault="00E44779" w:rsidP="00E44779">
      <w:pPr>
        <w:jc w:val="both"/>
        <w:rPr>
          <w:rFonts w:ascii="Arial" w:hAnsi="Arial" w:cs="Arial"/>
          <w:b/>
          <w:sz w:val="28"/>
          <w:szCs w:val="28"/>
        </w:rPr>
      </w:pPr>
    </w:p>
    <w:p w14:paraId="63B9F0DD" w14:textId="4EBA69C4" w:rsidR="00E44779" w:rsidRPr="00E44779" w:rsidRDefault="00E44779" w:rsidP="00E4477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 xml:space="preserve">PORTAL DE </w:t>
      </w:r>
      <w:proofErr w:type="gramStart"/>
      <w:r w:rsidRPr="00E44779">
        <w:rPr>
          <w:rFonts w:ascii="Arial" w:hAnsi="Arial" w:cs="Arial"/>
          <w:b/>
          <w:sz w:val="28"/>
          <w:szCs w:val="28"/>
          <w:u w:val="single"/>
        </w:rPr>
        <w:t>INTERNET :</w:t>
      </w:r>
      <w:proofErr w:type="gramEnd"/>
      <w:r w:rsidRPr="00E44779"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7" w:history="1">
        <w:r w:rsidRPr="00E44779">
          <w:rPr>
            <w:rStyle w:val="Hipervnculo"/>
            <w:rFonts w:ascii="Arial" w:hAnsi="Arial" w:cs="Arial"/>
            <w:b/>
            <w:sz w:val="28"/>
            <w:szCs w:val="28"/>
          </w:rPr>
          <w:t>http://elgrullo.gob.mx/Pagina.aspx?id=89a16988-1c18-4042-9bc9-24e0c6621b95</w:t>
        </w:r>
      </w:hyperlink>
      <w:r w:rsidRPr="00E44779">
        <w:rPr>
          <w:rFonts w:ascii="Arial" w:hAnsi="Arial" w:cs="Arial"/>
          <w:b/>
          <w:sz w:val="28"/>
          <w:szCs w:val="28"/>
        </w:rPr>
        <w:t xml:space="preserve"> </w:t>
      </w:r>
    </w:p>
    <w:p w14:paraId="740C5F67" w14:textId="6F8928A7" w:rsidR="00E44779" w:rsidRPr="00E44779" w:rsidRDefault="00E44779" w:rsidP="00E44779">
      <w:pPr>
        <w:pStyle w:val="Prrafodelista"/>
        <w:numPr>
          <w:ilvl w:val="0"/>
          <w:numId w:val="1"/>
        </w:numPr>
        <w:rPr>
          <w:rStyle w:val="Hipervnculo"/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 xml:space="preserve">CORREO ELECTRONICO: </w:t>
      </w:r>
      <w:hyperlink r:id="rId8" w:history="1">
        <w:r w:rsidRPr="00E44779">
          <w:rPr>
            <w:rStyle w:val="Hipervnculo"/>
            <w:rFonts w:ascii="Arial" w:hAnsi="Arial" w:cs="Arial"/>
            <w:b/>
            <w:sz w:val="28"/>
            <w:szCs w:val="28"/>
          </w:rPr>
          <w:t>transparenciadif_grullo@hotmail.com</w:t>
        </w:r>
      </w:hyperlink>
    </w:p>
    <w:p w14:paraId="7BE986A0" w14:textId="77777777" w:rsidR="00E44779" w:rsidRDefault="00E44779" w:rsidP="00E44779">
      <w:pPr>
        <w:rPr>
          <w:rFonts w:ascii="Arial" w:hAnsi="Arial" w:cs="Arial"/>
          <w:b/>
          <w:sz w:val="28"/>
          <w:szCs w:val="28"/>
        </w:rPr>
      </w:pPr>
    </w:p>
    <w:p w14:paraId="4B03AF95" w14:textId="420F6564" w:rsidR="00E44779" w:rsidRPr="00E44779" w:rsidRDefault="00E44779" w:rsidP="00E4477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 xml:space="preserve">HORARIO DE ATENCION: </w:t>
      </w:r>
      <w:r w:rsidRPr="00E44779">
        <w:rPr>
          <w:rFonts w:ascii="Arial" w:hAnsi="Arial" w:cs="Arial"/>
          <w:b/>
          <w:sz w:val="28"/>
          <w:szCs w:val="28"/>
        </w:rPr>
        <w:t xml:space="preserve"> lunes a viernes de 9:00 am a 3:00 pm.</w:t>
      </w:r>
    </w:p>
    <w:p w14:paraId="63B1952D" w14:textId="77777777" w:rsidR="00E44779" w:rsidRDefault="00E44779" w:rsidP="00E44779">
      <w:pPr>
        <w:rPr>
          <w:rFonts w:ascii="Arial" w:hAnsi="Arial" w:cs="Arial"/>
          <w:b/>
          <w:sz w:val="28"/>
          <w:szCs w:val="28"/>
        </w:rPr>
      </w:pPr>
    </w:p>
    <w:p w14:paraId="5DA7E84F" w14:textId="72A71169" w:rsidR="00E44779" w:rsidRPr="00E44779" w:rsidRDefault="00E44779" w:rsidP="00E4477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44779">
        <w:rPr>
          <w:rFonts w:ascii="Arial" w:hAnsi="Arial" w:cs="Arial"/>
          <w:b/>
          <w:sz w:val="28"/>
          <w:szCs w:val="28"/>
          <w:u w:val="single"/>
        </w:rPr>
        <w:t xml:space="preserve">TELEFONOS: </w:t>
      </w:r>
      <w:r w:rsidRPr="00E44779">
        <w:rPr>
          <w:rFonts w:ascii="Arial" w:hAnsi="Arial" w:cs="Arial"/>
          <w:b/>
          <w:sz w:val="28"/>
          <w:szCs w:val="28"/>
        </w:rPr>
        <w:t>321 387 0470 Y 321 387 2899</w:t>
      </w:r>
    </w:p>
    <w:p w14:paraId="1FD2BCF0" w14:textId="77777777" w:rsidR="00E44779" w:rsidRDefault="00E44779" w:rsidP="00E44779">
      <w:pPr>
        <w:rPr>
          <w:rFonts w:ascii="Arial" w:hAnsi="Arial" w:cs="Arial"/>
          <w:b/>
          <w:sz w:val="28"/>
          <w:szCs w:val="28"/>
        </w:rPr>
      </w:pPr>
    </w:p>
    <w:p w14:paraId="089D1224" w14:textId="77777777" w:rsidR="00767745" w:rsidRDefault="00767745"/>
    <w:sectPr w:rsidR="007677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A85"/>
    <w:multiLevelType w:val="hybridMultilevel"/>
    <w:tmpl w:val="9EDA9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79"/>
    <w:rsid w:val="00767745"/>
    <w:rsid w:val="00E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6118"/>
  <w15:chartTrackingRefBased/>
  <w15:docId w15:val="{6FC4B27E-DFB1-4BE5-8186-73FF1AE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77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dif_grull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grullo.gob.mx/Pagina.aspx?id=89a16988-1c18-4042-9bc9-24e0c6621b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1</cp:revision>
  <dcterms:created xsi:type="dcterms:W3CDTF">2021-12-03T20:32:00Z</dcterms:created>
  <dcterms:modified xsi:type="dcterms:W3CDTF">2021-12-03T20:37:00Z</dcterms:modified>
</cp:coreProperties>
</file>